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348E0" w14:textId="77777777" w:rsidR="00004485" w:rsidRPr="00EE3804" w:rsidRDefault="00004485" w:rsidP="00004485">
      <w:pPr>
        <w:pStyle w:val="Titre1"/>
        <w:shd w:val="clear" w:color="auto" w:fill="FFFFFF"/>
        <w:spacing w:before="0" w:after="225"/>
        <w:jc w:val="center"/>
        <w:rPr>
          <w:rFonts w:ascii="Times" w:eastAsia="Times New Roman" w:hAnsi="Times"/>
          <w:color w:val="333333"/>
        </w:rPr>
      </w:pPr>
      <w:r w:rsidRPr="00EE3804">
        <w:rPr>
          <w:rFonts w:ascii="Times" w:eastAsia="Times New Roman" w:hAnsi="Times"/>
          <w:b/>
          <w:bCs/>
          <w:color w:val="333333"/>
        </w:rPr>
        <w:t>Porquerolles mon Amour</w:t>
      </w:r>
    </w:p>
    <w:p w14:paraId="5AF35B7A" w14:textId="49B137C9" w:rsidR="00004485" w:rsidRPr="00004485" w:rsidRDefault="00004485" w:rsidP="00004485">
      <w:pPr>
        <w:jc w:val="center"/>
        <w:rPr>
          <w:rFonts w:ascii="Times New Roman" w:eastAsia="Times New Roman" w:hAnsi="Times New Roman" w:cs="Times New Roman"/>
        </w:rPr>
      </w:pPr>
      <w:r w:rsidRPr="00004485">
        <w:rPr>
          <w:rFonts w:ascii="Times New Roman" w:eastAsia="Times New Roman" w:hAnsi="Times New Roman" w:cs="Times New Roman"/>
        </w:rPr>
        <w:t>La</w:t>
      </w:r>
      <w:hyperlink r:id="rId4" w:history="1">
        <w:r w:rsidRPr="00004485">
          <w:rPr>
            <w:rFonts w:ascii="Times New Roman" w:eastAsia="Times New Roman" w:hAnsi="Times New Roman" w:cs="Times New Roman"/>
            <w:color w:val="333333"/>
            <w:bdr w:val="none" w:sz="0" w:space="0" w:color="auto" w:frame="1"/>
            <w:shd w:val="clear" w:color="auto" w:fill="FFFFFF"/>
          </w:rPr>
          <w:t>urent Matignon</w:t>
        </w:r>
      </w:hyperlink>
      <w:r>
        <w:rPr>
          <w:rFonts w:ascii="Times New Roman" w:eastAsia="Times New Roman" w:hAnsi="Times New Roman" w:cs="Times New Roman"/>
        </w:rPr>
        <w:t>*</w:t>
      </w:r>
      <w:r w:rsidRPr="00004485">
        <w:rPr>
          <w:rFonts w:ascii="Times New Roman" w:eastAsia="Times New Roman" w:hAnsi="Times New Roman" w:cs="Times New Roman"/>
        </w:rPr>
        <w:t xml:space="preserve"> et </w:t>
      </w:r>
      <w:r w:rsidRPr="00004485">
        <w:rPr>
          <w:rFonts w:ascii="Times New Roman" w:eastAsia="Times New Roman" w:hAnsi="Times New Roman" w:cs="Times New Roman"/>
          <w:color w:val="2B2B2B"/>
          <w:shd w:val="clear" w:color="auto" w:fill="FFFFFF"/>
        </w:rPr>
        <w:t xml:space="preserve">Corinne </w:t>
      </w:r>
      <w:proofErr w:type="spellStart"/>
      <w:r w:rsidRPr="00004485">
        <w:rPr>
          <w:rFonts w:ascii="Times New Roman" w:eastAsia="Times New Roman" w:hAnsi="Times New Roman" w:cs="Times New Roman"/>
          <w:color w:val="2B2B2B"/>
          <w:shd w:val="clear" w:color="auto" w:fill="FFFFFF"/>
        </w:rPr>
        <w:t>Scemama</w:t>
      </w:r>
      <w:proofErr w:type="spellEnd"/>
      <w:r>
        <w:rPr>
          <w:rFonts w:ascii="Times New Roman" w:eastAsia="Times New Roman" w:hAnsi="Times New Roman" w:cs="Times New Roman"/>
          <w:color w:val="2B2B2B"/>
          <w:shd w:val="clear" w:color="auto" w:fill="FFFFFF"/>
        </w:rPr>
        <w:t>**</w:t>
      </w:r>
    </w:p>
    <w:p w14:paraId="7F7A5CD3" w14:textId="2F74DDF8" w:rsidR="00472C2A" w:rsidRPr="00A943AB" w:rsidRDefault="00472C2A" w:rsidP="00472C2A">
      <w:pPr>
        <w:shd w:val="clear" w:color="auto" w:fill="EAFFFF"/>
        <w:spacing w:before="100" w:beforeAutospacing="1" w:after="100" w:afterAutospacing="1"/>
        <w:jc w:val="center"/>
        <w:outlineLvl w:val="1"/>
        <w:rPr>
          <w:rFonts w:ascii="Times New Roman" w:eastAsia="Times New Roman" w:hAnsi="Times New Roman" w:cs="Times New Roman"/>
          <w:bCs/>
          <w:i/>
          <w:color w:val="000000" w:themeColor="text1"/>
        </w:rPr>
      </w:pPr>
      <w:r w:rsidRPr="00A943AB">
        <w:rPr>
          <w:rFonts w:ascii="Times New Roman" w:eastAsia="Times New Roman" w:hAnsi="Times New Roman" w:cs="Times New Roman"/>
          <w:bCs/>
          <w:i/>
          <w:color w:val="000000" w:themeColor="text1"/>
        </w:rPr>
        <w:t>*</w:t>
      </w:r>
      <w:r w:rsidR="00A943AB" w:rsidRPr="00A943AB">
        <w:rPr>
          <w:rFonts w:ascii="Times New Roman" w:eastAsia="Times New Roman" w:hAnsi="Times New Roman" w:cs="Times New Roman"/>
          <w:bCs/>
          <w:i/>
          <w:color w:val="000000" w:themeColor="text1"/>
        </w:rPr>
        <w:t xml:space="preserve"> </w:t>
      </w:r>
      <w:r w:rsidR="00004485">
        <w:rPr>
          <w:rFonts w:ascii="Times New Roman" w:eastAsia="Times New Roman" w:hAnsi="Times New Roman" w:cs="Times New Roman"/>
          <w:bCs/>
          <w:i/>
          <w:color w:val="000000" w:themeColor="text1"/>
        </w:rPr>
        <w:t>office de tourisme,</w:t>
      </w:r>
      <w:r w:rsidRPr="00A943AB">
        <w:rPr>
          <w:rFonts w:ascii="Times New Roman" w:eastAsia="Times New Roman" w:hAnsi="Times New Roman" w:cs="Times New Roman"/>
          <w:bCs/>
          <w:i/>
          <w:color w:val="000000" w:themeColor="text1"/>
        </w:rPr>
        <w:t xml:space="preserve"> </w:t>
      </w:r>
      <w:r w:rsidR="00004485">
        <w:rPr>
          <w:rFonts w:ascii="Times New Roman" w:eastAsia="Times New Roman" w:hAnsi="Times New Roman" w:cs="Times New Roman"/>
          <w:bCs/>
          <w:i/>
          <w:color w:val="000000" w:themeColor="text1"/>
        </w:rPr>
        <w:t>Porquerolles</w:t>
      </w:r>
      <w:r w:rsidRPr="00A943AB">
        <w:rPr>
          <w:rFonts w:ascii="Times New Roman" w:eastAsia="Times New Roman" w:hAnsi="Times New Roman" w:cs="Times New Roman"/>
          <w:bCs/>
          <w:i/>
          <w:color w:val="000000" w:themeColor="text1"/>
        </w:rPr>
        <w:t xml:space="preserve"> (France)</w:t>
      </w:r>
      <w:bookmarkStart w:id="0" w:name="_GoBack"/>
      <w:bookmarkEnd w:id="0"/>
    </w:p>
    <w:p w14:paraId="5D86F82A" w14:textId="49C5F0BC" w:rsidR="005979DB" w:rsidRDefault="00004485" w:rsidP="00004485">
      <w:pPr>
        <w:pStyle w:val="Normalweb"/>
        <w:shd w:val="clear" w:color="auto" w:fill="FFFFFF"/>
        <w:spacing w:before="0" w:beforeAutospacing="0" w:after="0" w:afterAutospacing="0"/>
        <w:rPr>
          <w:rFonts w:ascii="Times" w:hAnsi="Times"/>
          <w:color w:val="333333"/>
        </w:rPr>
      </w:pPr>
      <w:r>
        <w:rPr>
          <w:rFonts w:ascii="Times" w:hAnsi="Times"/>
          <w:color w:val="333333"/>
        </w:rPr>
        <w:t>* Tu</w:t>
      </w:r>
      <w:r w:rsidR="005979DB">
        <w:rPr>
          <w:rFonts w:ascii="Times" w:hAnsi="Times"/>
          <w:color w:val="333333"/>
        </w:rPr>
        <w:t xml:space="preserve"> n’aspires qu’au calme, à la tranquillité.</w:t>
      </w:r>
    </w:p>
    <w:p w14:paraId="1DEB548D"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Les tourments de l’hiver n’ont en rien entamé</w:t>
      </w:r>
    </w:p>
    <w:p w14:paraId="68177146"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Ta coquille de vert, lentement étamée,</w:t>
      </w:r>
    </w:p>
    <w:p w14:paraId="66617247"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De crainte de voir ta robe se déliter.</w:t>
      </w:r>
    </w:p>
    <w:p w14:paraId="436A048E"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Sur ta peau abîmée, d’étranges parasites</w:t>
      </w:r>
    </w:p>
    <w:p w14:paraId="553D919A"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Ont pourtant amorcé leur longue farandole :</w:t>
      </w:r>
    </w:p>
    <w:p w14:paraId="3607AEDE"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La « danse de l’été » qui a trop fait école</w:t>
      </w:r>
    </w:p>
    <w:p w14:paraId="5FCC4008"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Au sein de cette foule, par trop hétéroclite.</w:t>
      </w:r>
    </w:p>
    <w:p w14:paraId="39C15463"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Pourquoi ces gens pressés, devant tes ornements,</w:t>
      </w:r>
    </w:p>
    <w:p w14:paraId="48CF3FDE"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Ne succombent-ils pas à leur étonnement ?</w:t>
      </w:r>
    </w:p>
    <w:p w14:paraId="51D202B0"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Craignent-ils que la nuit brusquement les avale ?</w:t>
      </w:r>
    </w:p>
    <w:p w14:paraId="00BDE804"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Ils avancent en troupeau, comme de coutume,</w:t>
      </w:r>
    </w:p>
    <w:p w14:paraId="107A9F46" w14:textId="77777777" w:rsidR="005979DB"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Soucieux de ne pas chiffonner leur beau costume.</w:t>
      </w:r>
    </w:p>
    <w:p w14:paraId="207A3C24" w14:textId="35C29E15" w:rsidR="00A943AB" w:rsidRPr="00004485" w:rsidRDefault="005979DB" w:rsidP="00004485">
      <w:pPr>
        <w:pStyle w:val="Normalweb"/>
        <w:shd w:val="clear" w:color="auto" w:fill="FFFFFF"/>
        <w:spacing w:before="0" w:beforeAutospacing="0" w:after="0" w:afterAutospacing="0"/>
        <w:rPr>
          <w:rFonts w:ascii="Times" w:hAnsi="Times"/>
          <w:color w:val="333333"/>
        </w:rPr>
      </w:pPr>
      <w:r>
        <w:rPr>
          <w:rFonts w:ascii="Times" w:hAnsi="Times"/>
          <w:color w:val="333333"/>
        </w:rPr>
        <w:t>Ces défunts en sursis ont choisi la cavale.</w:t>
      </w:r>
    </w:p>
    <w:p w14:paraId="2DBDFD07" w14:textId="77777777" w:rsidR="00A943AB" w:rsidRPr="00A943AB" w:rsidRDefault="00A943AB" w:rsidP="00A943AB">
      <w:pPr>
        <w:widowControl w:val="0"/>
        <w:autoSpaceDE w:val="0"/>
        <w:autoSpaceDN w:val="0"/>
        <w:adjustRightInd w:val="0"/>
        <w:jc w:val="both"/>
        <w:rPr>
          <w:rFonts w:ascii="Times" w:hAnsi="Times" w:cs="Times"/>
          <w:color w:val="000000" w:themeColor="text1"/>
        </w:rPr>
      </w:pPr>
    </w:p>
    <w:p w14:paraId="0C61E90E" w14:textId="4D09B3AA" w:rsidR="00A943AB" w:rsidRPr="00A943AB" w:rsidRDefault="004D18D8" w:rsidP="00A943AB">
      <w:pPr>
        <w:widowControl w:val="0"/>
        <w:autoSpaceDE w:val="0"/>
        <w:autoSpaceDN w:val="0"/>
        <w:adjustRightInd w:val="0"/>
        <w:jc w:val="center"/>
        <w:rPr>
          <w:rFonts w:ascii="Times" w:hAnsi="Times" w:cs="Times"/>
          <w:color w:val="000000" w:themeColor="text1"/>
        </w:rPr>
      </w:pPr>
      <w:r>
        <w:rPr>
          <w:rFonts w:ascii="Times" w:hAnsi="Times" w:cs="Times"/>
          <w:noProof/>
          <w:color w:val="000000" w:themeColor="text1"/>
        </w:rPr>
        <w:drawing>
          <wp:inline distT="0" distB="0" distL="0" distR="0" wp14:anchorId="083E58CD" wp14:editId="2EB505A8">
            <wp:extent cx="3871921" cy="1463040"/>
            <wp:effectExtent l="0" t="0" r="0"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14b22030.jpg"/>
                    <pic:cNvPicPr/>
                  </pic:nvPicPr>
                  <pic:blipFill>
                    <a:blip r:embed="rId5">
                      <a:extLst>
                        <a:ext uri="{28A0092B-C50C-407E-A947-70E740481C1C}">
                          <a14:useLocalDpi xmlns:a14="http://schemas.microsoft.com/office/drawing/2010/main" val="0"/>
                        </a:ext>
                      </a:extLst>
                    </a:blip>
                    <a:stretch>
                      <a:fillRect/>
                    </a:stretch>
                  </pic:blipFill>
                  <pic:spPr>
                    <a:xfrm>
                      <a:off x="0" y="0"/>
                      <a:ext cx="3923733" cy="1482618"/>
                    </a:xfrm>
                    <a:prstGeom prst="rect">
                      <a:avLst/>
                    </a:prstGeom>
                  </pic:spPr>
                </pic:pic>
              </a:graphicData>
            </a:graphic>
          </wp:inline>
        </w:drawing>
      </w:r>
    </w:p>
    <w:p w14:paraId="6CA0C1BE" w14:textId="77777777" w:rsidR="00A943AB" w:rsidRPr="00A943AB" w:rsidRDefault="00A943AB" w:rsidP="00A943AB">
      <w:pPr>
        <w:widowControl w:val="0"/>
        <w:autoSpaceDE w:val="0"/>
        <w:autoSpaceDN w:val="0"/>
        <w:adjustRightInd w:val="0"/>
        <w:jc w:val="center"/>
        <w:rPr>
          <w:rFonts w:ascii="Times" w:hAnsi="Times" w:cs="Times"/>
          <w:color w:val="000000" w:themeColor="text1"/>
        </w:rPr>
      </w:pPr>
    </w:p>
    <w:p w14:paraId="436152CA" w14:textId="2EB5EB8B" w:rsidR="00004485" w:rsidRPr="00004485" w:rsidRDefault="00004485" w:rsidP="00004485">
      <w:pPr>
        <w:pStyle w:val="Titre2"/>
        <w:shd w:val="clear" w:color="auto" w:fill="FFFFFF"/>
        <w:spacing w:before="0" w:beforeAutospacing="0" w:after="0" w:afterAutospacing="0"/>
        <w:jc w:val="both"/>
        <w:rPr>
          <w:rFonts w:ascii="Times New Roman" w:eastAsia="Times New Roman" w:hAnsi="Times New Roman" w:cs="Times New Roman"/>
          <w:b w:val="0"/>
          <w:bCs w:val="0"/>
          <w:color w:val="2B2B2B"/>
          <w:sz w:val="24"/>
          <w:szCs w:val="24"/>
        </w:rPr>
      </w:pPr>
      <w:r>
        <w:rPr>
          <w:rFonts w:ascii="Times New Roman" w:eastAsia="Times New Roman" w:hAnsi="Times New Roman" w:cs="Times New Roman"/>
          <w:b w:val="0"/>
          <w:bCs w:val="0"/>
          <w:color w:val="2B2B2B"/>
          <w:sz w:val="24"/>
          <w:szCs w:val="24"/>
        </w:rPr>
        <w:t>**</w:t>
      </w:r>
      <w:r w:rsidRPr="00004485">
        <w:rPr>
          <w:rFonts w:ascii="Times New Roman" w:eastAsia="Times New Roman" w:hAnsi="Times New Roman" w:cs="Times New Roman"/>
          <w:b w:val="0"/>
          <w:bCs w:val="0"/>
          <w:color w:val="2B2B2B"/>
          <w:sz w:val="24"/>
          <w:szCs w:val="24"/>
        </w:rPr>
        <w:t xml:space="preserve">Porquerolles, Port-Cros et le Levant, les trois perles du Sud, si proches et si lointaines, entraînent les amoureux de la nature et des paradis marins dans un voyage sensuel et exotique. Coup de </w:t>
      </w:r>
      <w:proofErr w:type="spellStart"/>
      <w:r w:rsidRPr="00004485">
        <w:rPr>
          <w:rFonts w:ascii="Times New Roman" w:eastAsia="Times New Roman" w:hAnsi="Times New Roman" w:cs="Times New Roman"/>
          <w:b w:val="0"/>
          <w:bCs w:val="0"/>
          <w:color w:val="2B2B2B"/>
          <w:sz w:val="24"/>
          <w:szCs w:val="24"/>
        </w:rPr>
        <w:t>coeur</w:t>
      </w:r>
      <w:proofErr w:type="spellEnd"/>
      <w:r w:rsidRPr="00004485">
        <w:rPr>
          <w:rFonts w:ascii="Times New Roman" w:eastAsia="Times New Roman" w:hAnsi="Times New Roman" w:cs="Times New Roman"/>
          <w:b w:val="0"/>
          <w:bCs w:val="0"/>
          <w:color w:val="2B2B2B"/>
          <w:sz w:val="24"/>
          <w:szCs w:val="24"/>
        </w:rPr>
        <w:t xml:space="preserve"> garanti.</w:t>
      </w:r>
    </w:p>
    <w:p w14:paraId="07B1E76D" w14:textId="77777777" w:rsidR="00004485" w:rsidRPr="00004485" w:rsidRDefault="00004485" w:rsidP="00004485">
      <w:pPr>
        <w:pStyle w:val="Normalweb"/>
        <w:shd w:val="clear" w:color="auto" w:fill="FFFFFF"/>
        <w:spacing w:before="0" w:beforeAutospacing="0" w:after="0" w:afterAutospacing="0"/>
        <w:jc w:val="both"/>
        <w:rPr>
          <w:color w:val="000000"/>
        </w:rPr>
      </w:pPr>
      <w:r w:rsidRPr="00004485">
        <w:rPr>
          <w:color w:val="000000"/>
        </w:rPr>
        <w:t>Un frémissement saisit l'immense forêt de chênes verts. Au départ du dernier bateau et de sa cohorte de randonneurs, Port-Cros revient, comme une seconde nature, à son état sauvage, lieu magnifique et inviolé. Et le</w:t>
      </w:r>
      <w:r w:rsidRPr="00004485">
        <w:rPr>
          <w:rStyle w:val="apple-converted-space"/>
          <w:color w:val="000000"/>
        </w:rPr>
        <w:t> </w:t>
      </w:r>
      <w:r w:rsidRPr="00004485">
        <w:rPr>
          <w:rStyle w:val="lev"/>
          <w:b w:val="0"/>
          <w:bCs w:val="0"/>
          <w:color w:val="2B2B2B"/>
        </w:rPr>
        <w:t>silence</w:t>
      </w:r>
      <w:r w:rsidRPr="00004485">
        <w:rPr>
          <w:color w:val="000000"/>
        </w:rPr>
        <w:t xml:space="preserve">, souverain, envahit l'air marin. Au Manoir, hôtel mythique situé au </w:t>
      </w:r>
      <w:proofErr w:type="spellStart"/>
      <w:r w:rsidRPr="00004485">
        <w:rPr>
          <w:color w:val="000000"/>
        </w:rPr>
        <w:t>coeur</w:t>
      </w:r>
      <w:proofErr w:type="spellEnd"/>
      <w:r w:rsidRPr="00004485">
        <w:rPr>
          <w:color w:val="000000"/>
        </w:rPr>
        <w:t xml:space="preserve"> du vallon de la Solitude, à droite en quittant le port, les tables sont dressées face à la mer pour le touriste chanceux ou le connaisseur récidiviste heureux de pouvoir déguster, au signal de l'antique clochette convoquant le dîner, des mets fins et des poissons à chair blanche -daurades ou </w:t>
      </w:r>
      <w:proofErr w:type="spellStart"/>
      <w:r w:rsidRPr="00004485">
        <w:rPr>
          <w:color w:val="000000"/>
        </w:rPr>
        <w:t>dentis</w:t>
      </w:r>
      <w:proofErr w:type="spellEnd"/>
      <w:r w:rsidRPr="00004485">
        <w:rPr>
          <w:color w:val="000000"/>
        </w:rPr>
        <w:t>- assaisonnés d'</w:t>
      </w:r>
      <w:r w:rsidRPr="00004485">
        <w:rPr>
          <w:rStyle w:val="lev"/>
          <w:b w:val="0"/>
          <w:bCs w:val="0"/>
          <w:color w:val="2B2B2B"/>
        </w:rPr>
        <w:t>huile d'olive</w:t>
      </w:r>
      <w:r w:rsidRPr="00004485">
        <w:rPr>
          <w:color w:val="000000"/>
        </w:rPr>
        <w:t>. </w:t>
      </w:r>
    </w:p>
    <w:p w14:paraId="0E6F9EBB" w14:textId="467C1864" w:rsidR="007A7E23" w:rsidRPr="00004485" w:rsidRDefault="00004485" w:rsidP="00004485">
      <w:pPr>
        <w:pStyle w:val="Normalweb"/>
        <w:shd w:val="clear" w:color="auto" w:fill="FFFFFF"/>
        <w:spacing w:before="0" w:beforeAutospacing="0" w:after="0" w:afterAutospacing="0"/>
        <w:jc w:val="both"/>
        <w:rPr>
          <w:color w:val="000000"/>
        </w:rPr>
      </w:pPr>
      <w:r w:rsidRPr="00004485">
        <w:rPr>
          <w:color w:val="000000"/>
        </w:rPr>
        <w:t xml:space="preserve">Moment de plénitude partagé à Porquerolles, où, délaissant la mer d'huile et ses beautés crépusculaires, les îliens se retrouvent au </w:t>
      </w:r>
      <w:proofErr w:type="spellStart"/>
      <w:r w:rsidRPr="00004485">
        <w:rPr>
          <w:color w:val="000000"/>
        </w:rPr>
        <w:t>Porquerollais</w:t>
      </w:r>
      <w:proofErr w:type="spellEnd"/>
      <w:r w:rsidRPr="00004485">
        <w:rPr>
          <w:color w:val="000000"/>
        </w:rPr>
        <w:t>, sur la place d'Armes, non loin de l'église, pour y jouer aux boules et déboucher des bouteilles de</w:t>
      </w:r>
      <w:r w:rsidRPr="00004485">
        <w:rPr>
          <w:rStyle w:val="apple-converted-space"/>
          <w:color w:val="000000"/>
        </w:rPr>
        <w:t> </w:t>
      </w:r>
      <w:hyperlink r:id="rId6" w:tgtFrame="_self" w:history="1">
        <w:r w:rsidRPr="00004485">
          <w:rPr>
            <w:rStyle w:val="Lienhypertexte"/>
            <w:color w:val="EE535F"/>
          </w:rPr>
          <w:t>rosé</w:t>
        </w:r>
      </w:hyperlink>
      <w:r w:rsidRPr="00004485">
        <w:rPr>
          <w:rStyle w:val="apple-converted-space"/>
          <w:color w:val="000000"/>
        </w:rPr>
        <w:t> </w:t>
      </w:r>
      <w:r w:rsidRPr="00004485">
        <w:rPr>
          <w:color w:val="000000"/>
        </w:rPr>
        <w:t>au goût iodé, fabriqué sur l'île la plus fréquentée du</w:t>
      </w:r>
      <w:r w:rsidRPr="00004485">
        <w:rPr>
          <w:rStyle w:val="apple-converted-space"/>
          <w:color w:val="000000"/>
        </w:rPr>
        <w:t> </w:t>
      </w:r>
      <w:hyperlink r:id="rId7" w:tgtFrame="_self" w:history="1">
        <w:r w:rsidRPr="00004485">
          <w:rPr>
            <w:rStyle w:val="Lienhypertexte"/>
            <w:color w:val="EE535F"/>
          </w:rPr>
          <w:t>Var</w:t>
        </w:r>
      </w:hyperlink>
      <w:r w:rsidRPr="00004485">
        <w:rPr>
          <w:color w:val="000000"/>
        </w:rPr>
        <w:t xml:space="preserve">. A l'est, le </w:t>
      </w:r>
      <w:proofErr w:type="gramStart"/>
      <w:r w:rsidRPr="00004485">
        <w:rPr>
          <w:color w:val="000000"/>
        </w:rPr>
        <w:t>Levant:</w:t>
      </w:r>
      <w:proofErr w:type="gramEnd"/>
      <w:r w:rsidRPr="00004485">
        <w:rPr>
          <w:color w:val="000000"/>
        </w:rPr>
        <w:t xml:space="preserve"> la plus secrète des îles se prépare pour un spectaculaire coucher de soleil inondant les rochers abrupts et la luxuriante végétation d'un orange intense. Après un dernier bain de mer, la communauté naturiste d'Héliopolis troque sa tenue d'Adam ou d'Eve pour des vêtements légers, afin de supporter la brise du soir, prendre l'</w:t>
      </w:r>
      <w:r w:rsidRPr="00004485">
        <w:rPr>
          <w:rStyle w:val="lev"/>
          <w:b w:val="0"/>
          <w:bCs w:val="0"/>
          <w:color w:val="2B2B2B"/>
        </w:rPr>
        <w:t>apéro</w:t>
      </w:r>
      <w:r w:rsidRPr="00004485">
        <w:rPr>
          <w:rStyle w:val="apple-converted-space"/>
          <w:color w:val="2B2B2B"/>
        </w:rPr>
        <w:t> </w:t>
      </w:r>
      <w:r w:rsidRPr="00004485">
        <w:rPr>
          <w:color w:val="000000"/>
        </w:rPr>
        <w:t xml:space="preserve">et assister à l'un de ses fameux bals, donné ce soir à l'occasion de la Fête de </w:t>
      </w:r>
      <w:r>
        <w:rPr>
          <w:color w:val="000000"/>
        </w:rPr>
        <w:t xml:space="preserve">la musique </w:t>
      </w:r>
      <w:r w:rsidR="00A943AB" w:rsidRPr="00004485">
        <w:rPr>
          <w:color w:val="000000" w:themeColor="text1"/>
        </w:rPr>
        <w:t>d’un orchestre.  </w:t>
      </w:r>
    </w:p>
    <w:p w14:paraId="6946F5B0" w14:textId="12262D58" w:rsidR="00A943AB" w:rsidRPr="00004485" w:rsidRDefault="00A943AB" w:rsidP="00004485">
      <w:pPr>
        <w:widowControl w:val="0"/>
        <w:autoSpaceDE w:val="0"/>
        <w:autoSpaceDN w:val="0"/>
        <w:adjustRightInd w:val="0"/>
        <w:jc w:val="both"/>
        <w:rPr>
          <w:rFonts w:ascii="Times New Roman" w:hAnsi="Times New Roman" w:cs="Times New Roman"/>
          <w:color w:val="000000" w:themeColor="text1"/>
        </w:rPr>
      </w:pPr>
    </w:p>
    <w:sectPr w:rsidR="00A943AB" w:rsidRPr="00004485" w:rsidSect="00472C2A">
      <w:pgSz w:w="11900" w:h="16840"/>
      <w:pgMar w:top="1417" w:right="169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2A"/>
    <w:rsid w:val="00004485"/>
    <w:rsid w:val="00472C2A"/>
    <w:rsid w:val="004D18D8"/>
    <w:rsid w:val="005979DB"/>
    <w:rsid w:val="007A7E23"/>
    <w:rsid w:val="008E6F49"/>
    <w:rsid w:val="00A943AB"/>
    <w:rsid w:val="00AB4A90"/>
    <w:rsid w:val="00B429F1"/>
    <w:rsid w:val="00EE38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7A1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
    <w:qFormat/>
    <w:rsid w:val="000044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472C2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72C2A"/>
    <w:rPr>
      <w:rFonts w:ascii="Times" w:hAnsi="Times"/>
      <w:b/>
      <w:bCs/>
      <w:sz w:val="36"/>
      <w:szCs w:val="36"/>
      <w:lang w:val="fr-FR"/>
    </w:rPr>
  </w:style>
  <w:style w:type="paragraph" w:styleId="Textedebulles">
    <w:name w:val="Balloon Text"/>
    <w:basedOn w:val="Normal"/>
    <w:link w:val="TextedebullesCar"/>
    <w:uiPriority w:val="99"/>
    <w:semiHidden/>
    <w:unhideWhenUsed/>
    <w:rsid w:val="00472C2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2C2A"/>
    <w:rPr>
      <w:rFonts w:ascii="Lucida Grande" w:hAnsi="Lucida Grande" w:cs="Lucida Grande"/>
      <w:sz w:val="18"/>
      <w:szCs w:val="18"/>
      <w:lang w:val="fr-FR"/>
    </w:rPr>
  </w:style>
  <w:style w:type="paragraph" w:styleId="Normalweb">
    <w:name w:val="Normal (Web)"/>
    <w:basedOn w:val="Normal"/>
    <w:uiPriority w:val="99"/>
    <w:unhideWhenUsed/>
    <w:rsid w:val="005979DB"/>
    <w:pPr>
      <w:spacing w:before="100" w:beforeAutospacing="1" w:after="100" w:afterAutospacing="1"/>
    </w:pPr>
    <w:rPr>
      <w:rFonts w:ascii="Times New Roman" w:hAnsi="Times New Roman" w:cs="Times New Roman"/>
    </w:rPr>
  </w:style>
  <w:style w:type="character" w:customStyle="1" w:styleId="Titre1Car">
    <w:name w:val="Titre 1 Car"/>
    <w:basedOn w:val="Policepardfaut"/>
    <w:link w:val="Titre1"/>
    <w:uiPriority w:val="9"/>
    <w:rsid w:val="00004485"/>
    <w:rPr>
      <w:rFonts w:asciiTheme="majorHAnsi" w:eastAsiaTheme="majorEastAsia" w:hAnsiTheme="majorHAnsi" w:cstheme="majorBidi"/>
      <w:color w:val="365F91" w:themeColor="accent1" w:themeShade="BF"/>
      <w:sz w:val="32"/>
      <w:szCs w:val="32"/>
      <w:lang w:val="fr-FR"/>
    </w:rPr>
  </w:style>
  <w:style w:type="character" w:customStyle="1" w:styleId="entry-author-name">
    <w:name w:val="entry-author-name"/>
    <w:basedOn w:val="Policepardfaut"/>
    <w:rsid w:val="00004485"/>
  </w:style>
  <w:style w:type="character" w:customStyle="1" w:styleId="apple-converted-space">
    <w:name w:val="apple-converted-space"/>
    <w:basedOn w:val="Policepardfaut"/>
    <w:rsid w:val="00004485"/>
  </w:style>
  <w:style w:type="character" w:styleId="lev">
    <w:name w:val="Strong"/>
    <w:basedOn w:val="Policepardfaut"/>
    <w:uiPriority w:val="22"/>
    <w:qFormat/>
    <w:rsid w:val="00004485"/>
    <w:rPr>
      <w:b/>
      <w:bCs/>
    </w:rPr>
  </w:style>
  <w:style w:type="character" w:styleId="Lienhypertexte">
    <w:name w:val="Hyperlink"/>
    <w:basedOn w:val="Policepardfaut"/>
    <w:uiPriority w:val="99"/>
    <w:semiHidden/>
    <w:unhideWhenUsed/>
    <w:rsid w:val="00004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0757">
      <w:bodyDiv w:val="1"/>
      <w:marLeft w:val="0"/>
      <w:marRight w:val="0"/>
      <w:marTop w:val="0"/>
      <w:marBottom w:val="0"/>
      <w:divBdr>
        <w:top w:val="none" w:sz="0" w:space="0" w:color="auto"/>
        <w:left w:val="none" w:sz="0" w:space="0" w:color="auto"/>
        <w:bottom w:val="none" w:sz="0" w:space="0" w:color="auto"/>
        <w:right w:val="none" w:sz="0" w:space="0" w:color="auto"/>
      </w:divBdr>
    </w:div>
    <w:div w:id="574750769">
      <w:bodyDiv w:val="1"/>
      <w:marLeft w:val="0"/>
      <w:marRight w:val="0"/>
      <w:marTop w:val="0"/>
      <w:marBottom w:val="0"/>
      <w:divBdr>
        <w:top w:val="none" w:sz="0" w:space="0" w:color="auto"/>
        <w:left w:val="none" w:sz="0" w:space="0" w:color="auto"/>
        <w:bottom w:val="none" w:sz="0" w:space="0" w:color="auto"/>
        <w:right w:val="none" w:sz="0" w:space="0" w:color="auto"/>
      </w:divBdr>
    </w:div>
    <w:div w:id="829371726">
      <w:bodyDiv w:val="1"/>
      <w:marLeft w:val="0"/>
      <w:marRight w:val="0"/>
      <w:marTop w:val="0"/>
      <w:marBottom w:val="0"/>
      <w:divBdr>
        <w:top w:val="none" w:sz="0" w:space="0" w:color="auto"/>
        <w:left w:val="none" w:sz="0" w:space="0" w:color="auto"/>
        <w:bottom w:val="none" w:sz="0" w:space="0" w:color="auto"/>
        <w:right w:val="none" w:sz="0" w:space="0" w:color="auto"/>
      </w:divBdr>
    </w:div>
    <w:div w:id="1028944558">
      <w:bodyDiv w:val="1"/>
      <w:marLeft w:val="0"/>
      <w:marRight w:val="0"/>
      <w:marTop w:val="0"/>
      <w:marBottom w:val="0"/>
      <w:divBdr>
        <w:top w:val="none" w:sz="0" w:space="0" w:color="auto"/>
        <w:left w:val="none" w:sz="0" w:space="0" w:color="auto"/>
        <w:bottom w:val="none" w:sz="0" w:space="0" w:color="auto"/>
        <w:right w:val="none" w:sz="0" w:space="0" w:color="auto"/>
      </w:divBdr>
    </w:div>
    <w:div w:id="1187062027">
      <w:bodyDiv w:val="1"/>
      <w:marLeft w:val="0"/>
      <w:marRight w:val="0"/>
      <w:marTop w:val="0"/>
      <w:marBottom w:val="0"/>
      <w:divBdr>
        <w:top w:val="none" w:sz="0" w:space="0" w:color="auto"/>
        <w:left w:val="none" w:sz="0" w:space="0" w:color="auto"/>
        <w:bottom w:val="none" w:sz="0" w:space="0" w:color="auto"/>
        <w:right w:val="none" w:sz="0" w:space="0" w:color="auto"/>
      </w:divBdr>
    </w:div>
    <w:div w:id="1429693947">
      <w:bodyDiv w:val="1"/>
      <w:marLeft w:val="0"/>
      <w:marRight w:val="0"/>
      <w:marTop w:val="0"/>
      <w:marBottom w:val="0"/>
      <w:divBdr>
        <w:top w:val="none" w:sz="0" w:space="0" w:color="auto"/>
        <w:left w:val="none" w:sz="0" w:space="0" w:color="auto"/>
        <w:bottom w:val="none" w:sz="0" w:space="0" w:color="auto"/>
        <w:right w:val="none" w:sz="0" w:space="0" w:color="auto"/>
      </w:divBdr>
    </w:div>
    <w:div w:id="2051225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onpremierroman.creersonsite.net/author/laurentmatignon/" TargetMode="External"/><Relationship Id="rId5" Type="http://schemas.openxmlformats.org/officeDocument/2006/relationships/image" Target="media/image1.jpg"/><Relationship Id="rId6" Type="http://schemas.openxmlformats.org/officeDocument/2006/relationships/hyperlink" Target="http://www.lexpress.fr/tendances/vin-et-alcool/vin-rose_1550933.html" TargetMode="External"/><Relationship Id="rId7" Type="http://schemas.openxmlformats.org/officeDocument/2006/relationships/hyperlink" Target="http://www.lexpress.fr/tendances/vacances-d-ete-a-la-mer-cote-d-azur-var_111361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2235</Characters>
  <Application>Microsoft Macintosh Word</Application>
  <DocSecurity>0</DocSecurity>
  <Lines>18</Lines>
  <Paragraphs>5</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    Découvrir la belle île de Porquerolles </vt:lpstr>
      <vt:lpstr>    Georges Brassens </vt:lpstr>
      <vt:lpstr>    * Campus Santé de l'Université de Reims Champagne-Ardenne, Reims (France)</vt:lpstr>
    </vt:vector>
  </TitlesOfParts>
  <Company>IUT de Metz</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Bourson</dc:creator>
  <cp:keywords/>
  <dc:description/>
  <cp:lastModifiedBy>Utilisateur de Microsoft Office</cp:lastModifiedBy>
  <cp:revision>3</cp:revision>
  <dcterms:created xsi:type="dcterms:W3CDTF">2016-04-14T19:28:00Z</dcterms:created>
  <dcterms:modified xsi:type="dcterms:W3CDTF">2016-04-14T19:29:00Z</dcterms:modified>
</cp:coreProperties>
</file>